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3B886" w14:textId="77777777" w:rsidR="00AD0F0B" w:rsidRPr="00AD0F0B" w:rsidRDefault="00AD0F0B" w:rsidP="00AD0F0B">
      <w:pPr>
        <w:spacing w:after="0" w:line="240" w:lineRule="auto"/>
        <w:jc w:val="both"/>
      </w:pPr>
      <w:r w:rsidRPr="00AD0F0B">
        <w:t xml:space="preserve">Dalam </w:t>
      </w:r>
      <w:proofErr w:type="spellStart"/>
      <w:r w:rsidRPr="00AD0F0B">
        <w:t>industri</w:t>
      </w:r>
      <w:proofErr w:type="spellEnd"/>
      <w:r w:rsidRPr="00AD0F0B">
        <w:t xml:space="preserve"> di mana </w:t>
      </w:r>
      <w:proofErr w:type="spellStart"/>
      <w:r w:rsidRPr="00AD0F0B">
        <w:t>keselamatan</w:t>
      </w:r>
      <w:proofErr w:type="spellEnd"/>
      <w:r w:rsidRPr="00AD0F0B">
        <w:t xml:space="preserve"> </w:t>
      </w:r>
      <w:proofErr w:type="spellStart"/>
      <w:r w:rsidRPr="00AD0F0B">
        <w:t>adalah</w:t>
      </w:r>
      <w:proofErr w:type="spellEnd"/>
      <w:r w:rsidRPr="00AD0F0B">
        <w:t xml:space="preserve"> </w:t>
      </w:r>
      <w:proofErr w:type="spellStart"/>
      <w:r w:rsidRPr="00AD0F0B">
        <w:t>prioritas</w:t>
      </w:r>
      <w:proofErr w:type="spellEnd"/>
      <w:r w:rsidRPr="00AD0F0B">
        <w:t xml:space="preserve"> </w:t>
      </w:r>
      <w:proofErr w:type="spellStart"/>
      <w:r w:rsidRPr="00AD0F0B">
        <w:t>utama</w:t>
      </w:r>
      <w:proofErr w:type="spellEnd"/>
      <w:r w:rsidRPr="00AD0F0B">
        <w:t xml:space="preserve">, </w:t>
      </w:r>
      <w:proofErr w:type="spellStart"/>
      <w:r w:rsidRPr="00AD0F0B">
        <w:t>sepatu</w:t>
      </w:r>
      <w:proofErr w:type="spellEnd"/>
      <w:r w:rsidRPr="00AD0F0B">
        <w:t xml:space="preserve"> </w:t>
      </w:r>
      <w:proofErr w:type="spellStart"/>
      <w:r w:rsidRPr="00AD0F0B">
        <w:t>pelindung</w:t>
      </w:r>
      <w:proofErr w:type="spellEnd"/>
      <w:r w:rsidRPr="00AD0F0B">
        <w:t xml:space="preserve"> (safety footwear) </w:t>
      </w:r>
      <w:proofErr w:type="spellStart"/>
      <w:r w:rsidRPr="00AD0F0B">
        <w:t>bukan</w:t>
      </w:r>
      <w:proofErr w:type="spellEnd"/>
      <w:r w:rsidRPr="00AD0F0B">
        <w:t xml:space="preserve"> </w:t>
      </w:r>
      <w:proofErr w:type="spellStart"/>
      <w:r w:rsidRPr="00AD0F0B">
        <w:t>sekadar</w:t>
      </w:r>
      <w:proofErr w:type="spellEnd"/>
      <w:r w:rsidRPr="00AD0F0B">
        <w:t xml:space="preserve"> </w:t>
      </w:r>
      <w:proofErr w:type="spellStart"/>
      <w:r w:rsidRPr="00AD0F0B">
        <w:t>pakaian</w:t>
      </w:r>
      <w:proofErr w:type="spellEnd"/>
      <w:r w:rsidRPr="00AD0F0B">
        <w:t xml:space="preserve">, </w:t>
      </w:r>
      <w:proofErr w:type="spellStart"/>
      <w:r w:rsidRPr="00AD0F0B">
        <w:t>melainkan</w:t>
      </w:r>
      <w:proofErr w:type="spellEnd"/>
      <w:r w:rsidRPr="00AD0F0B">
        <w:t xml:space="preserve"> </w:t>
      </w:r>
      <w:proofErr w:type="spellStart"/>
      <w:r w:rsidRPr="00AD0F0B">
        <w:t>alat</w:t>
      </w:r>
      <w:proofErr w:type="spellEnd"/>
      <w:r w:rsidRPr="00AD0F0B">
        <w:t xml:space="preserve"> </w:t>
      </w:r>
      <w:proofErr w:type="spellStart"/>
      <w:r w:rsidRPr="00AD0F0B">
        <w:t>pelindung</w:t>
      </w:r>
      <w:proofErr w:type="spellEnd"/>
      <w:r w:rsidRPr="00AD0F0B">
        <w:t xml:space="preserve"> </w:t>
      </w:r>
      <w:proofErr w:type="spellStart"/>
      <w:r w:rsidRPr="00AD0F0B">
        <w:t>diri</w:t>
      </w:r>
      <w:proofErr w:type="spellEnd"/>
      <w:r w:rsidRPr="00AD0F0B">
        <w:t xml:space="preserve"> (APD) yang </w:t>
      </w:r>
      <w:proofErr w:type="spellStart"/>
      <w:r w:rsidRPr="00AD0F0B">
        <w:t>krusial</w:t>
      </w:r>
      <w:proofErr w:type="spellEnd"/>
      <w:r w:rsidRPr="00AD0F0B">
        <w:t xml:space="preserve">. </w:t>
      </w:r>
      <w:proofErr w:type="spellStart"/>
      <w:r w:rsidRPr="00AD0F0B">
        <w:t>Kemampuannya</w:t>
      </w:r>
      <w:proofErr w:type="spellEnd"/>
      <w:r w:rsidRPr="00AD0F0B">
        <w:t xml:space="preserve"> </w:t>
      </w:r>
      <w:proofErr w:type="spellStart"/>
      <w:r w:rsidRPr="00AD0F0B">
        <w:t>untuk</w:t>
      </w:r>
      <w:proofErr w:type="spellEnd"/>
      <w:r w:rsidRPr="00AD0F0B">
        <w:t xml:space="preserve"> </w:t>
      </w:r>
      <w:proofErr w:type="spellStart"/>
      <w:r w:rsidRPr="00AD0F0B">
        <w:t>melindungi</w:t>
      </w:r>
      <w:proofErr w:type="spellEnd"/>
      <w:r w:rsidRPr="00AD0F0B">
        <w:t xml:space="preserve"> </w:t>
      </w:r>
      <w:proofErr w:type="spellStart"/>
      <w:r w:rsidRPr="00AD0F0B">
        <w:t>dari</w:t>
      </w:r>
      <w:proofErr w:type="spellEnd"/>
      <w:r w:rsidRPr="00AD0F0B">
        <w:t xml:space="preserve"> </w:t>
      </w:r>
      <w:proofErr w:type="spellStart"/>
      <w:r w:rsidRPr="00AD0F0B">
        <w:t>benturan</w:t>
      </w:r>
      <w:proofErr w:type="spellEnd"/>
      <w:r w:rsidRPr="00AD0F0B">
        <w:t xml:space="preserve"> </w:t>
      </w:r>
      <w:proofErr w:type="spellStart"/>
      <w:r w:rsidRPr="00AD0F0B">
        <w:t>benda</w:t>
      </w:r>
      <w:proofErr w:type="spellEnd"/>
      <w:r w:rsidRPr="00AD0F0B">
        <w:t xml:space="preserve"> </w:t>
      </w:r>
      <w:proofErr w:type="spellStart"/>
      <w:r w:rsidRPr="00AD0F0B">
        <w:t>berat</w:t>
      </w:r>
      <w:proofErr w:type="spellEnd"/>
      <w:r w:rsidRPr="00AD0F0B">
        <w:t xml:space="preserve"> dan </w:t>
      </w:r>
      <w:proofErr w:type="spellStart"/>
      <w:r w:rsidRPr="00AD0F0B">
        <w:t>tusukan</w:t>
      </w:r>
      <w:proofErr w:type="spellEnd"/>
      <w:r w:rsidRPr="00AD0F0B">
        <w:t xml:space="preserve"> </w:t>
      </w:r>
      <w:proofErr w:type="spellStart"/>
      <w:r w:rsidRPr="00AD0F0B">
        <w:t>benda</w:t>
      </w:r>
      <w:proofErr w:type="spellEnd"/>
      <w:r w:rsidRPr="00AD0F0B">
        <w:t xml:space="preserve"> </w:t>
      </w:r>
      <w:proofErr w:type="spellStart"/>
      <w:r w:rsidRPr="00AD0F0B">
        <w:t>tajam</w:t>
      </w:r>
      <w:proofErr w:type="spellEnd"/>
      <w:r w:rsidRPr="00AD0F0B">
        <w:t xml:space="preserve"> </w:t>
      </w:r>
      <w:proofErr w:type="spellStart"/>
      <w:r w:rsidRPr="00AD0F0B">
        <w:t>adalah</w:t>
      </w:r>
      <w:proofErr w:type="spellEnd"/>
      <w:r w:rsidRPr="00AD0F0B">
        <w:t xml:space="preserve"> </w:t>
      </w:r>
      <w:proofErr w:type="spellStart"/>
      <w:r w:rsidRPr="00AD0F0B">
        <w:t>janji</w:t>
      </w:r>
      <w:proofErr w:type="spellEnd"/>
      <w:r w:rsidRPr="00AD0F0B">
        <w:t xml:space="preserve"> </w:t>
      </w:r>
      <w:proofErr w:type="spellStart"/>
      <w:r w:rsidRPr="00AD0F0B">
        <w:t>mutlak</w:t>
      </w:r>
      <w:proofErr w:type="spellEnd"/>
      <w:r w:rsidRPr="00AD0F0B">
        <w:t xml:space="preserve"> yang </w:t>
      </w:r>
      <w:proofErr w:type="spellStart"/>
      <w:r w:rsidRPr="00AD0F0B">
        <w:t>tidak</w:t>
      </w:r>
      <w:proofErr w:type="spellEnd"/>
      <w:r w:rsidRPr="00AD0F0B">
        <w:t xml:space="preserve"> </w:t>
      </w:r>
      <w:proofErr w:type="spellStart"/>
      <w:r w:rsidRPr="00AD0F0B">
        <w:t>dapat</w:t>
      </w:r>
      <w:proofErr w:type="spellEnd"/>
      <w:r w:rsidRPr="00AD0F0B">
        <w:t xml:space="preserve"> </w:t>
      </w:r>
      <w:proofErr w:type="spellStart"/>
      <w:r w:rsidRPr="00AD0F0B">
        <w:t>ditawar</w:t>
      </w:r>
      <w:proofErr w:type="spellEnd"/>
      <w:r w:rsidRPr="00AD0F0B">
        <w:t xml:space="preserve">. Kami </w:t>
      </w:r>
      <w:proofErr w:type="spellStart"/>
      <w:r w:rsidRPr="00AD0F0B">
        <w:t>mempersembahkan</w:t>
      </w:r>
      <w:proofErr w:type="spellEnd"/>
      <w:r w:rsidRPr="00AD0F0B">
        <w:t xml:space="preserve"> </w:t>
      </w:r>
      <w:proofErr w:type="spellStart"/>
      <w:r w:rsidRPr="00AD0F0B">
        <w:t>sebuah</w:t>
      </w:r>
      <w:proofErr w:type="spellEnd"/>
      <w:r w:rsidRPr="00AD0F0B">
        <w:t xml:space="preserve"> </w:t>
      </w:r>
      <w:proofErr w:type="spellStart"/>
      <w:r w:rsidRPr="00AD0F0B">
        <w:t>mesin</w:t>
      </w:r>
      <w:proofErr w:type="spellEnd"/>
      <w:r w:rsidRPr="00AD0F0B">
        <w:t xml:space="preserve"> </w:t>
      </w:r>
      <w:proofErr w:type="spellStart"/>
      <w:r w:rsidRPr="00AD0F0B">
        <w:t>pengujian</w:t>
      </w:r>
      <w:proofErr w:type="spellEnd"/>
      <w:r w:rsidRPr="00AD0F0B">
        <w:t xml:space="preserve"> </w:t>
      </w:r>
      <w:proofErr w:type="spellStart"/>
      <w:r w:rsidRPr="00AD0F0B">
        <w:t>khusus</w:t>
      </w:r>
      <w:proofErr w:type="spellEnd"/>
      <w:r w:rsidRPr="00AD0F0B">
        <w:t xml:space="preserve"> yang </w:t>
      </w:r>
      <w:proofErr w:type="spellStart"/>
      <w:r w:rsidRPr="00AD0F0B">
        <w:t>dirancang</w:t>
      </w:r>
      <w:proofErr w:type="spellEnd"/>
      <w:r w:rsidRPr="00AD0F0B">
        <w:t xml:space="preserve"> </w:t>
      </w:r>
      <w:proofErr w:type="spellStart"/>
      <w:r w:rsidRPr="00AD0F0B">
        <w:t>untuk</w:t>
      </w:r>
      <w:proofErr w:type="spellEnd"/>
      <w:r w:rsidRPr="00AD0F0B">
        <w:t xml:space="preserve"> </w:t>
      </w:r>
      <w:proofErr w:type="spellStart"/>
      <w:r w:rsidRPr="00AD0F0B">
        <w:t>memverifikasi</w:t>
      </w:r>
      <w:proofErr w:type="spellEnd"/>
      <w:r w:rsidRPr="00AD0F0B">
        <w:t xml:space="preserve"> dua </w:t>
      </w:r>
      <w:proofErr w:type="spellStart"/>
      <w:r w:rsidRPr="00AD0F0B">
        <w:t>aspek</w:t>
      </w:r>
      <w:proofErr w:type="spellEnd"/>
      <w:r w:rsidRPr="00AD0F0B">
        <w:t xml:space="preserve"> paling </w:t>
      </w:r>
      <w:proofErr w:type="spellStart"/>
      <w:r w:rsidRPr="00AD0F0B">
        <w:t>kritis</w:t>
      </w:r>
      <w:proofErr w:type="spellEnd"/>
      <w:r w:rsidRPr="00AD0F0B">
        <w:t xml:space="preserve"> </w:t>
      </w:r>
      <w:proofErr w:type="spellStart"/>
      <w:r w:rsidRPr="00AD0F0B">
        <w:t>dari</w:t>
      </w:r>
      <w:proofErr w:type="spellEnd"/>
      <w:r w:rsidRPr="00AD0F0B">
        <w:t xml:space="preserve"> </w:t>
      </w:r>
      <w:proofErr w:type="spellStart"/>
      <w:r w:rsidRPr="00AD0F0B">
        <w:t>sepatu</w:t>
      </w:r>
      <w:proofErr w:type="spellEnd"/>
      <w:r w:rsidRPr="00AD0F0B">
        <w:t xml:space="preserve"> </w:t>
      </w:r>
      <w:proofErr w:type="spellStart"/>
      <w:r w:rsidRPr="00AD0F0B">
        <w:t>keselamatan</w:t>
      </w:r>
      <w:proofErr w:type="spellEnd"/>
      <w:r w:rsidRPr="00AD0F0B">
        <w:t xml:space="preserve">: </w:t>
      </w:r>
      <w:proofErr w:type="spellStart"/>
      <w:r w:rsidRPr="00AD0F0B">
        <w:t>ketahanan</w:t>
      </w:r>
      <w:proofErr w:type="spellEnd"/>
      <w:r w:rsidRPr="00AD0F0B">
        <w:t xml:space="preserve"> </w:t>
      </w:r>
      <w:proofErr w:type="spellStart"/>
      <w:r w:rsidRPr="00AD0F0B">
        <w:t>tekan</w:t>
      </w:r>
      <w:proofErr w:type="spellEnd"/>
      <w:r w:rsidRPr="00AD0F0B">
        <w:t xml:space="preserve"> pada </w:t>
      </w:r>
      <w:proofErr w:type="spellStart"/>
      <w:r w:rsidRPr="00AD0F0B">
        <w:t>bagian</w:t>
      </w:r>
      <w:proofErr w:type="spellEnd"/>
      <w:r w:rsidRPr="00AD0F0B">
        <w:t xml:space="preserve"> </w:t>
      </w:r>
      <w:proofErr w:type="spellStart"/>
      <w:r w:rsidRPr="00AD0F0B">
        <w:t>pelindung</w:t>
      </w:r>
      <w:proofErr w:type="spellEnd"/>
      <w:r w:rsidRPr="00AD0F0B">
        <w:t xml:space="preserve"> </w:t>
      </w:r>
      <w:proofErr w:type="spellStart"/>
      <w:r w:rsidRPr="00AD0F0B">
        <w:t>jari</w:t>
      </w:r>
      <w:proofErr w:type="spellEnd"/>
      <w:r w:rsidRPr="00AD0F0B">
        <w:t xml:space="preserve"> kaki (toe cap) dan </w:t>
      </w:r>
      <w:proofErr w:type="spellStart"/>
      <w:r w:rsidRPr="00AD0F0B">
        <w:t>ketahanan</w:t>
      </w:r>
      <w:proofErr w:type="spellEnd"/>
      <w:r w:rsidRPr="00AD0F0B">
        <w:t xml:space="preserve"> </w:t>
      </w:r>
      <w:proofErr w:type="spellStart"/>
      <w:r w:rsidRPr="00AD0F0B">
        <w:t>tusuk</w:t>
      </w:r>
      <w:proofErr w:type="spellEnd"/>
      <w:r w:rsidRPr="00AD0F0B">
        <w:t xml:space="preserve"> pada sol. Alat </w:t>
      </w:r>
      <w:proofErr w:type="spellStart"/>
      <w:r w:rsidRPr="00AD0F0B">
        <w:t>ini</w:t>
      </w:r>
      <w:proofErr w:type="spellEnd"/>
      <w:r w:rsidRPr="00AD0F0B">
        <w:t xml:space="preserve"> </w:t>
      </w:r>
      <w:proofErr w:type="spellStart"/>
      <w:r w:rsidRPr="00AD0F0B">
        <w:t>adalah</w:t>
      </w:r>
      <w:proofErr w:type="spellEnd"/>
      <w:r w:rsidRPr="00AD0F0B">
        <w:t xml:space="preserve"> </w:t>
      </w:r>
      <w:proofErr w:type="spellStart"/>
      <w:r w:rsidRPr="00AD0F0B">
        <w:t>instrumen</w:t>
      </w:r>
      <w:proofErr w:type="spellEnd"/>
      <w:r w:rsidRPr="00AD0F0B">
        <w:t xml:space="preserve"> </w:t>
      </w:r>
      <w:proofErr w:type="spellStart"/>
      <w:r w:rsidRPr="00AD0F0B">
        <w:t>definitif</w:t>
      </w:r>
      <w:proofErr w:type="spellEnd"/>
      <w:r w:rsidRPr="00AD0F0B">
        <w:t xml:space="preserve"> </w:t>
      </w:r>
      <w:proofErr w:type="spellStart"/>
      <w:r w:rsidRPr="00AD0F0B">
        <w:t>bagi</w:t>
      </w:r>
      <w:proofErr w:type="spellEnd"/>
      <w:r w:rsidRPr="00AD0F0B">
        <w:t xml:space="preserve"> </w:t>
      </w:r>
      <w:proofErr w:type="spellStart"/>
      <w:r w:rsidRPr="00AD0F0B">
        <w:t>produsen</w:t>
      </w:r>
      <w:proofErr w:type="spellEnd"/>
      <w:r w:rsidRPr="00AD0F0B">
        <w:t xml:space="preserve"> </w:t>
      </w:r>
      <w:proofErr w:type="spellStart"/>
      <w:r w:rsidRPr="00AD0F0B">
        <w:t>untuk</w:t>
      </w:r>
      <w:proofErr w:type="spellEnd"/>
      <w:r w:rsidRPr="00AD0F0B">
        <w:t xml:space="preserve"> </w:t>
      </w:r>
      <w:proofErr w:type="spellStart"/>
      <w:r w:rsidRPr="00AD0F0B">
        <w:t>memastikan</w:t>
      </w:r>
      <w:proofErr w:type="spellEnd"/>
      <w:r w:rsidRPr="00AD0F0B">
        <w:t xml:space="preserve"> </w:t>
      </w:r>
      <w:proofErr w:type="spellStart"/>
      <w:r w:rsidRPr="00AD0F0B">
        <w:t>setiap</w:t>
      </w:r>
      <w:proofErr w:type="spellEnd"/>
      <w:r w:rsidRPr="00AD0F0B">
        <w:t xml:space="preserve"> </w:t>
      </w:r>
      <w:proofErr w:type="spellStart"/>
      <w:r w:rsidRPr="00AD0F0B">
        <w:t>produk</w:t>
      </w:r>
      <w:proofErr w:type="spellEnd"/>
      <w:r w:rsidRPr="00AD0F0B">
        <w:t xml:space="preserve"> </w:t>
      </w:r>
      <w:proofErr w:type="spellStart"/>
      <w:r w:rsidRPr="00AD0F0B">
        <w:t>tidak</w:t>
      </w:r>
      <w:proofErr w:type="spellEnd"/>
      <w:r w:rsidRPr="00AD0F0B">
        <w:t xml:space="preserve"> </w:t>
      </w:r>
      <w:proofErr w:type="spellStart"/>
      <w:r w:rsidRPr="00AD0F0B">
        <w:t>hanya</w:t>
      </w:r>
      <w:proofErr w:type="spellEnd"/>
      <w:r w:rsidRPr="00AD0F0B">
        <w:t xml:space="preserve"> </w:t>
      </w:r>
      <w:proofErr w:type="spellStart"/>
      <w:r w:rsidRPr="00AD0F0B">
        <w:t>memenuhi</w:t>
      </w:r>
      <w:proofErr w:type="spellEnd"/>
      <w:r w:rsidRPr="00AD0F0B">
        <w:t xml:space="preserve">, </w:t>
      </w:r>
      <w:proofErr w:type="spellStart"/>
      <w:r w:rsidRPr="00AD0F0B">
        <w:t>tetapi</w:t>
      </w:r>
      <w:proofErr w:type="spellEnd"/>
      <w:r w:rsidRPr="00AD0F0B">
        <w:t xml:space="preserve"> </w:t>
      </w:r>
      <w:proofErr w:type="spellStart"/>
      <w:r w:rsidRPr="00AD0F0B">
        <w:t>melampaui</w:t>
      </w:r>
      <w:proofErr w:type="spellEnd"/>
      <w:r w:rsidRPr="00AD0F0B">
        <w:t xml:space="preserve"> </w:t>
      </w:r>
      <w:proofErr w:type="spellStart"/>
      <w:r w:rsidRPr="00AD0F0B">
        <w:t>standar</w:t>
      </w:r>
      <w:proofErr w:type="spellEnd"/>
      <w:r w:rsidRPr="00AD0F0B">
        <w:t xml:space="preserve"> </w:t>
      </w:r>
      <w:proofErr w:type="spellStart"/>
      <w:r w:rsidRPr="00AD0F0B">
        <w:t>keamanan</w:t>
      </w:r>
      <w:proofErr w:type="spellEnd"/>
      <w:r w:rsidRPr="00AD0F0B">
        <w:t xml:space="preserve"> yang paling </w:t>
      </w:r>
      <w:proofErr w:type="spellStart"/>
      <w:r w:rsidRPr="00AD0F0B">
        <w:t>ketat</w:t>
      </w:r>
      <w:proofErr w:type="spellEnd"/>
      <w:r w:rsidRPr="00AD0F0B">
        <w:t>.</w:t>
      </w:r>
    </w:p>
    <w:p w14:paraId="5A7AB103" w14:textId="77777777" w:rsidR="00AD0F0B" w:rsidRPr="00AD0F0B" w:rsidRDefault="00AD0F0B" w:rsidP="00AD0F0B">
      <w:pPr>
        <w:spacing w:after="0" w:line="240" w:lineRule="auto"/>
        <w:jc w:val="both"/>
      </w:pPr>
      <w:proofErr w:type="spellStart"/>
      <w:r w:rsidRPr="00AD0F0B">
        <w:t>Inilah</w:t>
      </w:r>
      <w:proofErr w:type="spellEnd"/>
      <w:r w:rsidRPr="00AD0F0B">
        <w:t xml:space="preserve"> </w:t>
      </w:r>
      <w:proofErr w:type="spellStart"/>
      <w:r w:rsidRPr="00AD0F0B">
        <w:t>solusi</w:t>
      </w:r>
      <w:proofErr w:type="spellEnd"/>
      <w:r w:rsidRPr="00AD0F0B">
        <w:t xml:space="preserve"> </w:t>
      </w:r>
      <w:proofErr w:type="spellStart"/>
      <w:r w:rsidRPr="00AD0F0B">
        <w:t>rekayasa</w:t>
      </w:r>
      <w:proofErr w:type="spellEnd"/>
      <w:r w:rsidRPr="00AD0F0B">
        <w:t xml:space="preserve"> yang </w:t>
      </w:r>
      <w:proofErr w:type="spellStart"/>
      <w:r w:rsidRPr="00AD0F0B">
        <w:t>dibuat</w:t>
      </w:r>
      <w:proofErr w:type="spellEnd"/>
      <w:r w:rsidRPr="00AD0F0B">
        <w:t xml:space="preserve"> </w:t>
      </w:r>
      <w:proofErr w:type="spellStart"/>
      <w:r w:rsidRPr="00AD0F0B">
        <w:t>untuk</w:t>
      </w:r>
      <w:proofErr w:type="spellEnd"/>
      <w:r w:rsidRPr="00AD0F0B">
        <w:t xml:space="preserve"> </w:t>
      </w:r>
      <w:proofErr w:type="spellStart"/>
      <w:r w:rsidRPr="00AD0F0B">
        <w:t>kepatuhan</w:t>
      </w:r>
      <w:proofErr w:type="spellEnd"/>
      <w:r w:rsidRPr="00AD0F0B">
        <w:t xml:space="preserve"> </w:t>
      </w:r>
      <w:proofErr w:type="spellStart"/>
      <w:r w:rsidRPr="00AD0F0B">
        <w:t>standar</w:t>
      </w:r>
      <w:proofErr w:type="spellEnd"/>
      <w:r w:rsidRPr="00AD0F0B">
        <w:t xml:space="preserve">. </w:t>
      </w:r>
      <w:proofErr w:type="spellStart"/>
      <w:r w:rsidRPr="00AD0F0B">
        <w:t>Mesin</w:t>
      </w:r>
      <w:proofErr w:type="spellEnd"/>
      <w:r w:rsidRPr="00AD0F0B">
        <w:t xml:space="preserve"> </w:t>
      </w:r>
      <w:proofErr w:type="spellStart"/>
      <w:r w:rsidRPr="00AD0F0B">
        <w:t>ini</w:t>
      </w:r>
      <w:proofErr w:type="spellEnd"/>
      <w:r w:rsidRPr="00AD0F0B">
        <w:t xml:space="preserve"> </w:t>
      </w:r>
      <w:proofErr w:type="spellStart"/>
      <w:r w:rsidRPr="00AD0F0B">
        <w:t>secara</w:t>
      </w:r>
      <w:proofErr w:type="spellEnd"/>
      <w:r w:rsidRPr="00AD0F0B">
        <w:t xml:space="preserve"> </w:t>
      </w:r>
      <w:proofErr w:type="spellStart"/>
      <w:r w:rsidRPr="00AD0F0B">
        <w:t>presisi</w:t>
      </w:r>
      <w:proofErr w:type="spellEnd"/>
      <w:r w:rsidRPr="00AD0F0B">
        <w:t xml:space="preserve"> </w:t>
      </w:r>
      <w:proofErr w:type="spellStart"/>
      <w:r w:rsidRPr="00AD0F0B">
        <w:t>melakukan</w:t>
      </w:r>
      <w:proofErr w:type="spellEnd"/>
      <w:r w:rsidRPr="00AD0F0B">
        <w:t xml:space="preserve"> </w:t>
      </w:r>
      <w:proofErr w:type="spellStart"/>
      <w:r w:rsidRPr="00AD0F0B">
        <w:t>pengujian</w:t>
      </w:r>
      <w:proofErr w:type="spellEnd"/>
      <w:r w:rsidRPr="00AD0F0B">
        <w:t xml:space="preserve"> </w:t>
      </w:r>
      <w:proofErr w:type="spellStart"/>
      <w:r w:rsidRPr="00AD0F0B">
        <w:t>sesuai</w:t>
      </w:r>
      <w:proofErr w:type="spellEnd"/>
      <w:r w:rsidRPr="00AD0F0B">
        <w:t xml:space="preserve"> </w:t>
      </w:r>
      <w:proofErr w:type="spellStart"/>
      <w:r w:rsidRPr="00AD0F0B">
        <w:t>dengan</w:t>
      </w:r>
      <w:proofErr w:type="spellEnd"/>
      <w:r w:rsidRPr="00AD0F0B">
        <w:t xml:space="preserve"> parameter yang </w:t>
      </w:r>
      <w:proofErr w:type="spellStart"/>
      <w:r w:rsidRPr="00AD0F0B">
        <w:t>ditetapkan</w:t>
      </w:r>
      <w:proofErr w:type="spellEnd"/>
      <w:r w:rsidRPr="00AD0F0B">
        <w:t xml:space="preserve"> oleh </w:t>
      </w:r>
      <w:proofErr w:type="spellStart"/>
      <w:r w:rsidRPr="00AD0F0B">
        <w:t>standar</w:t>
      </w:r>
      <w:proofErr w:type="spellEnd"/>
      <w:r w:rsidRPr="00AD0F0B">
        <w:t xml:space="preserve"> </w:t>
      </w:r>
      <w:proofErr w:type="spellStart"/>
      <w:r w:rsidRPr="00AD0F0B">
        <w:t>keamanan</w:t>
      </w:r>
      <w:proofErr w:type="spellEnd"/>
      <w:r w:rsidRPr="00AD0F0B">
        <w:t xml:space="preserve"> </w:t>
      </w:r>
      <w:proofErr w:type="spellStart"/>
      <w:r w:rsidRPr="00AD0F0B">
        <w:t>internasional</w:t>
      </w:r>
      <w:proofErr w:type="spellEnd"/>
      <w:r w:rsidRPr="00AD0F0B">
        <w:t xml:space="preserve"> </w:t>
      </w:r>
      <w:proofErr w:type="spellStart"/>
      <w:r w:rsidRPr="00AD0F0B">
        <w:t>terkemuka</w:t>
      </w:r>
      <w:proofErr w:type="spellEnd"/>
      <w:r w:rsidRPr="00AD0F0B">
        <w:t xml:space="preserve">, </w:t>
      </w:r>
      <w:proofErr w:type="spellStart"/>
      <w:r w:rsidRPr="00AD0F0B">
        <w:t>termasuk</w:t>
      </w:r>
      <w:proofErr w:type="spellEnd"/>
      <w:r w:rsidRPr="00AD0F0B">
        <w:t xml:space="preserve"> </w:t>
      </w:r>
      <w:proofErr w:type="spellStart"/>
      <w:r w:rsidRPr="00AD0F0B">
        <w:t>standar</w:t>
      </w:r>
      <w:proofErr w:type="spellEnd"/>
      <w:r w:rsidRPr="00AD0F0B">
        <w:t xml:space="preserve"> </w:t>
      </w:r>
      <w:proofErr w:type="spellStart"/>
      <w:r w:rsidRPr="00AD0F0B">
        <w:t>Eropa</w:t>
      </w:r>
      <w:proofErr w:type="spellEnd"/>
      <w:r w:rsidRPr="00AD0F0B">
        <w:t xml:space="preserve"> (EN) dan </w:t>
      </w:r>
      <w:proofErr w:type="spellStart"/>
      <w:r w:rsidRPr="00AD0F0B">
        <w:t>standar</w:t>
      </w:r>
      <w:proofErr w:type="spellEnd"/>
      <w:r w:rsidRPr="00AD0F0B">
        <w:t xml:space="preserve"> Amerika (ANSI). </w:t>
      </w:r>
      <w:proofErr w:type="spellStart"/>
      <w:r w:rsidRPr="00AD0F0B">
        <w:t>Untuk</w:t>
      </w:r>
      <w:proofErr w:type="spellEnd"/>
      <w:r w:rsidRPr="00AD0F0B">
        <w:t xml:space="preserve"> uji </w:t>
      </w:r>
      <w:proofErr w:type="spellStart"/>
      <w:r w:rsidRPr="00AD0F0B">
        <w:t>kompresi</w:t>
      </w:r>
      <w:proofErr w:type="spellEnd"/>
      <w:r w:rsidRPr="00AD0F0B">
        <w:t xml:space="preserve">, </w:t>
      </w:r>
      <w:proofErr w:type="spellStart"/>
      <w:r w:rsidRPr="00AD0F0B">
        <w:t>alat</w:t>
      </w:r>
      <w:proofErr w:type="spellEnd"/>
      <w:r w:rsidRPr="00AD0F0B">
        <w:t xml:space="preserve"> </w:t>
      </w:r>
      <w:proofErr w:type="spellStart"/>
      <w:r w:rsidRPr="00AD0F0B">
        <w:t>ini</w:t>
      </w:r>
      <w:proofErr w:type="spellEnd"/>
      <w:r w:rsidRPr="00AD0F0B">
        <w:t xml:space="preserve"> </w:t>
      </w:r>
      <w:proofErr w:type="spellStart"/>
      <w:r w:rsidRPr="00AD0F0B">
        <w:t>memberikan</w:t>
      </w:r>
      <w:proofErr w:type="spellEnd"/>
      <w:r w:rsidRPr="00AD0F0B">
        <w:t xml:space="preserve"> </w:t>
      </w:r>
      <w:proofErr w:type="spellStart"/>
      <w:r w:rsidRPr="00AD0F0B">
        <w:t>gaya</w:t>
      </w:r>
      <w:proofErr w:type="spellEnd"/>
      <w:r w:rsidRPr="00AD0F0B">
        <w:t xml:space="preserve"> </w:t>
      </w:r>
      <w:proofErr w:type="spellStart"/>
      <w:r w:rsidRPr="00AD0F0B">
        <w:t>tekan</w:t>
      </w:r>
      <w:proofErr w:type="spellEnd"/>
      <w:r w:rsidRPr="00AD0F0B">
        <w:t xml:space="preserve"> </w:t>
      </w:r>
      <w:proofErr w:type="spellStart"/>
      <w:r w:rsidRPr="00AD0F0B">
        <w:t>masif</w:t>
      </w:r>
      <w:proofErr w:type="spellEnd"/>
      <w:r w:rsidRPr="00AD0F0B">
        <w:t xml:space="preserve"> </w:t>
      </w:r>
      <w:proofErr w:type="spellStart"/>
      <w:r w:rsidRPr="00AD0F0B">
        <w:t>hingga</w:t>
      </w:r>
      <w:proofErr w:type="spellEnd"/>
      <w:r w:rsidRPr="00AD0F0B">
        <w:t xml:space="preserve"> 15 </w:t>
      </w:r>
      <w:proofErr w:type="spellStart"/>
      <w:r w:rsidRPr="00AD0F0B">
        <w:t>kN</w:t>
      </w:r>
      <w:proofErr w:type="spellEnd"/>
      <w:r w:rsidRPr="00AD0F0B">
        <w:t xml:space="preserve"> </w:t>
      </w:r>
      <w:proofErr w:type="spellStart"/>
      <w:r w:rsidRPr="00AD0F0B">
        <w:t>atau</w:t>
      </w:r>
      <w:proofErr w:type="spellEnd"/>
      <w:r w:rsidRPr="00AD0F0B">
        <w:t xml:space="preserve"> </w:t>
      </w:r>
      <w:proofErr w:type="spellStart"/>
      <w:r w:rsidRPr="00AD0F0B">
        <w:t>lebih</w:t>
      </w:r>
      <w:proofErr w:type="spellEnd"/>
      <w:r w:rsidRPr="00AD0F0B">
        <w:t xml:space="preserve">, </w:t>
      </w:r>
      <w:proofErr w:type="spellStart"/>
      <w:r w:rsidRPr="00AD0F0B">
        <w:t>dengan</w:t>
      </w:r>
      <w:proofErr w:type="spellEnd"/>
      <w:r w:rsidRPr="00AD0F0B">
        <w:t xml:space="preserve"> </w:t>
      </w:r>
      <w:proofErr w:type="spellStart"/>
      <w:r w:rsidRPr="00AD0F0B">
        <w:t>kecepatan</w:t>
      </w:r>
      <w:proofErr w:type="spellEnd"/>
      <w:r w:rsidRPr="00AD0F0B">
        <w:t xml:space="preserve"> dan </w:t>
      </w:r>
      <w:proofErr w:type="spellStart"/>
      <w:r w:rsidRPr="00AD0F0B">
        <w:t>kekerasan</w:t>
      </w:r>
      <w:proofErr w:type="spellEnd"/>
      <w:r w:rsidRPr="00AD0F0B">
        <w:t xml:space="preserve"> plat </w:t>
      </w:r>
      <w:proofErr w:type="spellStart"/>
      <w:r w:rsidRPr="00AD0F0B">
        <w:t>penekan</w:t>
      </w:r>
      <w:proofErr w:type="spellEnd"/>
      <w:r w:rsidRPr="00AD0F0B">
        <w:t xml:space="preserve"> yang </w:t>
      </w:r>
      <w:proofErr w:type="spellStart"/>
      <w:r w:rsidRPr="00AD0F0B">
        <w:t>diatur</w:t>
      </w:r>
      <w:proofErr w:type="spellEnd"/>
      <w:r w:rsidRPr="00AD0F0B">
        <w:t xml:space="preserve"> </w:t>
      </w:r>
      <w:proofErr w:type="spellStart"/>
      <w:r w:rsidRPr="00AD0F0B">
        <w:t>sesuai</w:t>
      </w:r>
      <w:proofErr w:type="spellEnd"/>
      <w:r w:rsidRPr="00AD0F0B">
        <w:t xml:space="preserve"> </w:t>
      </w:r>
      <w:proofErr w:type="spellStart"/>
      <w:r w:rsidRPr="00AD0F0B">
        <w:t>spesifikasi</w:t>
      </w:r>
      <w:proofErr w:type="spellEnd"/>
      <w:r w:rsidRPr="00AD0F0B">
        <w:t xml:space="preserve"> </w:t>
      </w:r>
      <w:proofErr w:type="spellStart"/>
      <w:r w:rsidRPr="00AD0F0B">
        <w:t>standar</w:t>
      </w:r>
      <w:proofErr w:type="spellEnd"/>
      <w:r w:rsidRPr="00AD0F0B">
        <w:t xml:space="preserve"> </w:t>
      </w:r>
      <w:proofErr w:type="spellStart"/>
      <w:r w:rsidRPr="00AD0F0B">
        <w:t>untuk</w:t>
      </w:r>
      <w:proofErr w:type="spellEnd"/>
      <w:r w:rsidRPr="00AD0F0B">
        <w:t xml:space="preserve"> </w:t>
      </w:r>
      <w:proofErr w:type="spellStart"/>
      <w:r w:rsidRPr="00AD0F0B">
        <w:t>mensimulasikan</w:t>
      </w:r>
      <w:proofErr w:type="spellEnd"/>
      <w:r w:rsidRPr="00AD0F0B">
        <w:t xml:space="preserve"> </w:t>
      </w:r>
      <w:proofErr w:type="spellStart"/>
      <w:r w:rsidRPr="00AD0F0B">
        <w:t>skenario</w:t>
      </w:r>
      <w:proofErr w:type="spellEnd"/>
      <w:r w:rsidRPr="00AD0F0B">
        <w:t xml:space="preserve"> </w:t>
      </w:r>
      <w:proofErr w:type="spellStart"/>
      <w:r w:rsidRPr="00AD0F0B">
        <w:t>terburuk</w:t>
      </w:r>
      <w:proofErr w:type="spellEnd"/>
      <w:r w:rsidRPr="00AD0F0B">
        <w:t xml:space="preserve"> </w:t>
      </w:r>
      <w:proofErr w:type="spellStart"/>
      <w:r w:rsidRPr="00AD0F0B">
        <w:t>dari</w:t>
      </w:r>
      <w:proofErr w:type="spellEnd"/>
      <w:r w:rsidRPr="00AD0F0B">
        <w:t xml:space="preserve"> </w:t>
      </w:r>
      <w:proofErr w:type="spellStart"/>
      <w:r w:rsidRPr="00AD0F0B">
        <w:t>objek</w:t>
      </w:r>
      <w:proofErr w:type="spellEnd"/>
      <w:r w:rsidRPr="00AD0F0B">
        <w:t xml:space="preserve"> </w:t>
      </w:r>
      <w:proofErr w:type="spellStart"/>
      <w:r w:rsidRPr="00AD0F0B">
        <w:t>berat</w:t>
      </w:r>
      <w:proofErr w:type="spellEnd"/>
      <w:r w:rsidRPr="00AD0F0B">
        <w:t xml:space="preserve"> yang </w:t>
      </w:r>
      <w:proofErr w:type="spellStart"/>
      <w:r w:rsidRPr="00AD0F0B">
        <w:t>menimpa</w:t>
      </w:r>
      <w:proofErr w:type="spellEnd"/>
      <w:r w:rsidRPr="00AD0F0B">
        <w:t xml:space="preserve"> kaki. </w:t>
      </w:r>
      <w:proofErr w:type="spellStart"/>
      <w:r w:rsidRPr="00AD0F0B">
        <w:t>Untuk</w:t>
      </w:r>
      <w:proofErr w:type="spellEnd"/>
      <w:r w:rsidRPr="00AD0F0B">
        <w:t xml:space="preserve"> uji </w:t>
      </w:r>
      <w:proofErr w:type="spellStart"/>
      <w:r w:rsidRPr="00AD0F0B">
        <w:t>tusuk</w:t>
      </w:r>
      <w:proofErr w:type="spellEnd"/>
      <w:r w:rsidRPr="00AD0F0B">
        <w:t xml:space="preserve">, </w:t>
      </w:r>
      <w:proofErr w:type="spellStart"/>
      <w:r w:rsidRPr="00AD0F0B">
        <w:t>alat</w:t>
      </w:r>
      <w:proofErr w:type="spellEnd"/>
      <w:r w:rsidRPr="00AD0F0B">
        <w:t xml:space="preserve"> </w:t>
      </w:r>
      <w:proofErr w:type="spellStart"/>
      <w:r w:rsidRPr="00AD0F0B">
        <w:t>ini</w:t>
      </w:r>
      <w:proofErr w:type="spellEnd"/>
      <w:r w:rsidRPr="00AD0F0B">
        <w:t xml:space="preserve"> </w:t>
      </w:r>
      <w:proofErr w:type="spellStart"/>
      <w:r w:rsidRPr="00AD0F0B">
        <w:t>mengukur</w:t>
      </w:r>
      <w:proofErr w:type="spellEnd"/>
      <w:r w:rsidRPr="00AD0F0B">
        <w:t xml:space="preserve"> </w:t>
      </w:r>
      <w:proofErr w:type="spellStart"/>
      <w:r w:rsidRPr="00AD0F0B">
        <w:t>gaya</w:t>
      </w:r>
      <w:proofErr w:type="spellEnd"/>
      <w:r w:rsidRPr="00AD0F0B">
        <w:t xml:space="preserve"> yang </w:t>
      </w:r>
      <w:proofErr w:type="spellStart"/>
      <w:r w:rsidRPr="00AD0F0B">
        <w:t>dibutuhkan</w:t>
      </w:r>
      <w:proofErr w:type="spellEnd"/>
      <w:r w:rsidRPr="00AD0F0B">
        <w:t xml:space="preserve"> oleh </w:t>
      </w:r>
      <w:proofErr w:type="spellStart"/>
      <w:r w:rsidRPr="00AD0F0B">
        <w:t>benda</w:t>
      </w:r>
      <w:proofErr w:type="spellEnd"/>
      <w:r w:rsidRPr="00AD0F0B">
        <w:t xml:space="preserve"> </w:t>
      </w:r>
      <w:proofErr w:type="spellStart"/>
      <w:r w:rsidRPr="00AD0F0B">
        <w:t>tajam</w:t>
      </w:r>
      <w:proofErr w:type="spellEnd"/>
      <w:r w:rsidRPr="00AD0F0B">
        <w:t xml:space="preserve"> </w:t>
      </w:r>
      <w:proofErr w:type="spellStart"/>
      <w:r w:rsidRPr="00AD0F0B">
        <w:t>untuk</w:t>
      </w:r>
      <w:proofErr w:type="spellEnd"/>
      <w:r w:rsidRPr="00AD0F0B">
        <w:t xml:space="preserve"> </w:t>
      </w:r>
      <w:proofErr w:type="spellStart"/>
      <w:r w:rsidRPr="00AD0F0B">
        <w:t>menembus</w:t>
      </w:r>
      <w:proofErr w:type="spellEnd"/>
      <w:r w:rsidRPr="00AD0F0B">
        <w:t xml:space="preserve"> sol, </w:t>
      </w:r>
      <w:proofErr w:type="spellStart"/>
      <w:r w:rsidRPr="00AD0F0B">
        <w:t>memastikan</w:t>
      </w:r>
      <w:proofErr w:type="spellEnd"/>
      <w:r w:rsidRPr="00AD0F0B">
        <w:t xml:space="preserve"> sol </w:t>
      </w:r>
      <w:proofErr w:type="spellStart"/>
      <w:r w:rsidRPr="00AD0F0B">
        <w:t>tersebut</w:t>
      </w:r>
      <w:proofErr w:type="spellEnd"/>
      <w:r w:rsidRPr="00AD0F0B">
        <w:t xml:space="preserve"> </w:t>
      </w:r>
      <w:proofErr w:type="spellStart"/>
      <w:r w:rsidRPr="00AD0F0B">
        <w:t>memberikan</w:t>
      </w:r>
      <w:proofErr w:type="spellEnd"/>
      <w:r w:rsidRPr="00AD0F0B">
        <w:t xml:space="preserve"> </w:t>
      </w:r>
      <w:proofErr w:type="spellStart"/>
      <w:r w:rsidRPr="00AD0F0B">
        <w:t>perlindungan</w:t>
      </w:r>
      <w:proofErr w:type="spellEnd"/>
      <w:r w:rsidRPr="00AD0F0B">
        <w:t xml:space="preserve"> yang </w:t>
      </w:r>
      <w:proofErr w:type="spellStart"/>
      <w:r w:rsidRPr="00AD0F0B">
        <w:t>andal</w:t>
      </w:r>
      <w:proofErr w:type="spellEnd"/>
      <w:r w:rsidRPr="00AD0F0B">
        <w:t xml:space="preserve"> di </w:t>
      </w:r>
      <w:proofErr w:type="spellStart"/>
      <w:r w:rsidRPr="00AD0F0B">
        <w:t>lokasi</w:t>
      </w:r>
      <w:proofErr w:type="spellEnd"/>
      <w:r w:rsidRPr="00AD0F0B">
        <w:t xml:space="preserve"> </w:t>
      </w:r>
      <w:proofErr w:type="spellStart"/>
      <w:r w:rsidRPr="00AD0F0B">
        <w:t>konstruksi</w:t>
      </w:r>
      <w:proofErr w:type="spellEnd"/>
      <w:r w:rsidRPr="00AD0F0B">
        <w:t xml:space="preserve"> </w:t>
      </w:r>
      <w:proofErr w:type="spellStart"/>
      <w:r w:rsidRPr="00AD0F0B">
        <w:t>atau</w:t>
      </w:r>
      <w:proofErr w:type="spellEnd"/>
      <w:r w:rsidRPr="00AD0F0B">
        <w:t xml:space="preserve"> </w:t>
      </w:r>
      <w:proofErr w:type="spellStart"/>
      <w:r w:rsidRPr="00AD0F0B">
        <w:t>lingkungan</w:t>
      </w:r>
      <w:proofErr w:type="spellEnd"/>
      <w:r w:rsidRPr="00AD0F0B">
        <w:t xml:space="preserve"> </w:t>
      </w:r>
      <w:proofErr w:type="spellStart"/>
      <w:r w:rsidRPr="00AD0F0B">
        <w:t>industri</w:t>
      </w:r>
      <w:proofErr w:type="spellEnd"/>
      <w:r w:rsidRPr="00AD0F0B">
        <w:t xml:space="preserve"> </w:t>
      </w:r>
      <w:proofErr w:type="spellStart"/>
      <w:r w:rsidRPr="00AD0F0B">
        <w:t>berbahaya</w:t>
      </w:r>
      <w:proofErr w:type="spellEnd"/>
      <w:r w:rsidRPr="00AD0F0B">
        <w:t xml:space="preserve"> </w:t>
      </w:r>
      <w:proofErr w:type="spellStart"/>
      <w:r w:rsidRPr="00AD0F0B">
        <w:t>lainnya</w:t>
      </w:r>
      <w:proofErr w:type="spellEnd"/>
      <w:r w:rsidRPr="00AD0F0B">
        <w:t>.</w:t>
      </w:r>
    </w:p>
    <w:p w14:paraId="2FE5B31B" w14:textId="77777777" w:rsidR="00AD0F0B" w:rsidRPr="00AD0F0B" w:rsidRDefault="00AD0F0B" w:rsidP="00AD0F0B">
      <w:pPr>
        <w:spacing w:after="0" w:line="240" w:lineRule="auto"/>
        <w:jc w:val="both"/>
      </w:pPr>
      <w:proofErr w:type="spellStart"/>
      <w:r w:rsidRPr="00AD0F0B">
        <w:t>Setiap</w:t>
      </w:r>
      <w:proofErr w:type="spellEnd"/>
      <w:r w:rsidRPr="00AD0F0B">
        <w:t xml:space="preserve"> </w:t>
      </w:r>
      <w:proofErr w:type="spellStart"/>
      <w:r w:rsidRPr="00AD0F0B">
        <w:t>komponen</w:t>
      </w:r>
      <w:proofErr w:type="spellEnd"/>
      <w:r w:rsidRPr="00AD0F0B">
        <w:t xml:space="preserve"> </w:t>
      </w:r>
      <w:proofErr w:type="spellStart"/>
      <w:r w:rsidRPr="00AD0F0B">
        <w:t>dirancang</w:t>
      </w:r>
      <w:proofErr w:type="spellEnd"/>
      <w:r w:rsidRPr="00AD0F0B">
        <w:t xml:space="preserve"> </w:t>
      </w:r>
      <w:proofErr w:type="spellStart"/>
      <w:r w:rsidRPr="00AD0F0B">
        <w:t>untuk</w:t>
      </w:r>
      <w:proofErr w:type="spellEnd"/>
      <w:r w:rsidRPr="00AD0F0B">
        <w:t xml:space="preserve"> </w:t>
      </w:r>
      <w:proofErr w:type="spellStart"/>
      <w:r w:rsidRPr="00AD0F0B">
        <w:t>memberikan</w:t>
      </w:r>
      <w:proofErr w:type="spellEnd"/>
      <w:r w:rsidRPr="00AD0F0B">
        <w:t xml:space="preserve"> </w:t>
      </w:r>
      <w:proofErr w:type="spellStart"/>
      <w:r w:rsidRPr="00AD0F0B">
        <w:t>hasil</w:t>
      </w:r>
      <w:proofErr w:type="spellEnd"/>
      <w:r w:rsidRPr="00AD0F0B">
        <w:t xml:space="preserve"> yang </w:t>
      </w:r>
      <w:proofErr w:type="spellStart"/>
      <w:r w:rsidRPr="00AD0F0B">
        <w:t>akurat</w:t>
      </w:r>
      <w:proofErr w:type="spellEnd"/>
      <w:r w:rsidRPr="00AD0F0B">
        <w:t xml:space="preserve"> dan </w:t>
      </w:r>
      <w:proofErr w:type="spellStart"/>
      <w:r w:rsidRPr="00AD0F0B">
        <w:t>dapat</w:t>
      </w:r>
      <w:proofErr w:type="spellEnd"/>
      <w:r w:rsidRPr="00AD0F0B">
        <w:t xml:space="preserve"> </w:t>
      </w:r>
      <w:proofErr w:type="spellStart"/>
      <w:r w:rsidRPr="00AD0F0B">
        <w:t>dipertanggungjawabkan</w:t>
      </w:r>
      <w:proofErr w:type="spellEnd"/>
      <w:r w:rsidRPr="00AD0F0B">
        <w:t xml:space="preserve"> </w:t>
      </w:r>
      <w:proofErr w:type="spellStart"/>
      <w:r w:rsidRPr="00AD0F0B">
        <w:t>untuk</w:t>
      </w:r>
      <w:proofErr w:type="spellEnd"/>
      <w:r w:rsidRPr="00AD0F0B">
        <w:t xml:space="preserve"> </w:t>
      </w:r>
      <w:proofErr w:type="spellStart"/>
      <w:r w:rsidRPr="00AD0F0B">
        <w:t>keperluan</w:t>
      </w:r>
      <w:proofErr w:type="spellEnd"/>
      <w:r w:rsidRPr="00AD0F0B">
        <w:t xml:space="preserve"> </w:t>
      </w:r>
      <w:proofErr w:type="spellStart"/>
      <w:r w:rsidRPr="00AD0F0B">
        <w:t>sertifikasi</w:t>
      </w:r>
      <w:proofErr w:type="spellEnd"/>
      <w:r w:rsidRPr="00AD0F0B">
        <w:t xml:space="preserve">. </w:t>
      </w:r>
      <w:proofErr w:type="spellStart"/>
      <w:r w:rsidRPr="00AD0F0B">
        <w:t>Pengukuran</w:t>
      </w:r>
      <w:proofErr w:type="spellEnd"/>
      <w:r w:rsidRPr="00AD0F0B">
        <w:t xml:space="preserve"> </w:t>
      </w:r>
      <w:proofErr w:type="spellStart"/>
      <w:r w:rsidRPr="00AD0F0B">
        <w:t>gaya</w:t>
      </w:r>
      <w:proofErr w:type="spellEnd"/>
      <w:r w:rsidRPr="00AD0F0B">
        <w:t xml:space="preserve"> </w:t>
      </w:r>
      <w:proofErr w:type="spellStart"/>
      <w:r w:rsidRPr="00AD0F0B">
        <w:t>dilakukan</w:t>
      </w:r>
      <w:proofErr w:type="spellEnd"/>
      <w:r w:rsidRPr="00AD0F0B">
        <w:t xml:space="preserve"> oleh load cell </w:t>
      </w:r>
      <w:proofErr w:type="spellStart"/>
      <w:r w:rsidRPr="00AD0F0B">
        <w:t>elektronik</w:t>
      </w:r>
      <w:proofErr w:type="spellEnd"/>
      <w:r w:rsidRPr="00AD0F0B">
        <w:t xml:space="preserve"> modern </w:t>
      </w:r>
      <w:proofErr w:type="spellStart"/>
      <w:r w:rsidRPr="00AD0F0B">
        <w:t>dengan</w:t>
      </w:r>
      <w:proofErr w:type="spellEnd"/>
      <w:r w:rsidRPr="00AD0F0B">
        <w:t xml:space="preserve"> </w:t>
      </w:r>
      <w:proofErr w:type="spellStart"/>
      <w:r w:rsidRPr="00AD0F0B">
        <w:t>rentang</w:t>
      </w:r>
      <w:proofErr w:type="spellEnd"/>
      <w:r w:rsidRPr="00AD0F0B">
        <w:t xml:space="preserve"> </w:t>
      </w:r>
      <w:proofErr w:type="spellStart"/>
      <w:r w:rsidRPr="00AD0F0B">
        <w:t>ukur</w:t>
      </w:r>
      <w:proofErr w:type="spellEnd"/>
      <w:r w:rsidRPr="00AD0F0B">
        <w:t xml:space="preserve"> </w:t>
      </w:r>
      <w:proofErr w:type="spellStart"/>
      <w:r w:rsidRPr="00AD0F0B">
        <w:t>hingga</w:t>
      </w:r>
      <w:proofErr w:type="spellEnd"/>
      <w:r w:rsidRPr="00AD0F0B">
        <w:t xml:space="preserve"> 20,000 Newton dan </w:t>
      </w:r>
      <w:proofErr w:type="spellStart"/>
      <w:r w:rsidRPr="00AD0F0B">
        <w:t>akurasi</w:t>
      </w:r>
      <w:proofErr w:type="spellEnd"/>
      <w:r w:rsidRPr="00AD0F0B">
        <w:t xml:space="preserve"> 1%. </w:t>
      </w:r>
      <w:proofErr w:type="spellStart"/>
      <w:r w:rsidRPr="00AD0F0B">
        <w:t>Resolusi</w:t>
      </w:r>
      <w:proofErr w:type="spellEnd"/>
      <w:r w:rsidRPr="00AD0F0B">
        <w:t xml:space="preserve"> </w:t>
      </w:r>
      <w:proofErr w:type="spellStart"/>
      <w:r w:rsidRPr="00AD0F0B">
        <w:t>tampilan</w:t>
      </w:r>
      <w:proofErr w:type="spellEnd"/>
      <w:r w:rsidRPr="00AD0F0B">
        <w:t xml:space="preserve"> </w:t>
      </w:r>
      <w:proofErr w:type="spellStart"/>
      <w:r w:rsidRPr="00AD0F0B">
        <w:t>pers</w:t>
      </w:r>
      <w:proofErr w:type="spellEnd"/>
      <w:r w:rsidRPr="00AD0F0B">
        <w:t xml:space="preserve"> yang </w:t>
      </w:r>
      <w:proofErr w:type="spellStart"/>
      <w:r w:rsidRPr="00AD0F0B">
        <w:t>tinggi</w:t>
      </w:r>
      <w:proofErr w:type="spellEnd"/>
      <w:r w:rsidRPr="00AD0F0B">
        <w:t xml:space="preserve"> (1/10000) </w:t>
      </w:r>
      <w:proofErr w:type="spellStart"/>
      <w:r w:rsidRPr="00AD0F0B">
        <w:t>memungkinkan</w:t>
      </w:r>
      <w:proofErr w:type="spellEnd"/>
      <w:r w:rsidRPr="00AD0F0B">
        <w:t xml:space="preserve"> </w:t>
      </w:r>
      <w:proofErr w:type="spellStart"/>
      <w:r w:rsidRPr="00AD0F0B">
        <w:t>analisis</w:t>
      </w:r>
      <w:proofErr w:type="spellEnd"/>
      <w:r w:rsidRPr="00AD0F0B">
        <w:t xml:space="preserve"> data yang </w:t>
      </w:r>
      <w:proofErr w:type="spellStart"/>
      <w:r w:rsidRPr="00AD0F0B">
        <w:t>mendalam</w:t>
      </w:r>
      <w:proofErr w:type="spellEnd"/>
      <w:r w:rsidRPr="00AD0F0B">
        <w:t xml:space="preserve">, sangat </w:t>
      </w:r>
      <w:proofErr w:type="spellStart"/>
      <w:r w:rsidRPr="00AD0F0B">
        <w:t>penting</w:t>
      </w:r>
      <w:proofErr w:type="spellEnd"/>
      <w:r w:rsidRPr="00AD0F0B">
        <w:t xml:space="preserve"> </w:t>
      </w:r>
      <w:proofErr w:type="spellStart"/>
      <w:r w:rsidRPr="00AD0F0B">
        <w:t>untuk</w:t>
      </w:r>
      <w:proofErr w:type="spellEnd"/>
      <w:r w:rsidRPr="00AD0F0B">
        <w:t xml:space="preserve"> </w:t>
      </w:r>
      <w:proofErr w:type="spellStart"/>
      <w:r w:rsidRPr="00AD0F0B">
        <w:t>tim</w:t>
      </w:r>
      <w:proofErr w:type="spellEnd"/>
      <w:r w:rsidRPr="00AD0F0B">
        <w:t xml:space="preserve"> </w:t>
      </w:r>
      <w:proofErr w:type="spellStart"/>
      <w:r w:rsidRPr="00AD0F0B">
        <w:t>riset</w:t>
      </w:r>
      <w:proofErr w:type="spellEnd"/>
      <w:r w:rsidRPr="00AD0F0B">
        <w:t xml:space="preserve"> dan </w:t>
      </w:r>
      <w:proofErr w:type="spellStart"/>
      <w:r w:rsidRPr="00AD0F0B">
        <w:t>pengembangan</w:t>
      </w:r>
      <w:proofErr w:type="spellEnd"/>
      <w:r w:rsidRPr="00AD0F0B">
        <w:t xml:space="preserve"> </w:t>
      </w:r>
      <w:proofErr w:type="spellStart"/>
      <w:r w:rsidRPr="00AD0F0B">
        <w:t>dalam</w:t>
      </w:r>
      <w:proofErr w:type="spellEnd"/>
      <w:r w:rsidRPr="00AD0F0B">
        <w:t xml:space="preserve"> </w:t>
      </w:r>
      <w:proofErr w:type="spellStart"/>
      <w:r w:rsidRPr="00AD0F0B">
        <w:t>merancang</w:t>
      </w:r>
      <w:proofErr w:type="spellEnd"/>
      <w:r w:rsidRPr="00AD0F0B">
        <w:t xml:space="preserve"> </w:t>
      </w:r>
      <w:proofErr w:type="spellStart"/>
      <w:r w:rsidRPr="00AD0F0B">
        <w:t>sepatu</w:t>
      </w:r>
      <w:proofErr w:type="spellEnd"/>
      <w:r w:rsidRPr="00AD0F0B">
        <w:t xml:space="preserve"> yang </w:t>
      </w:r>
      <w:proofErr w:type="spellStart"/>
      <w:r w:rsidRPr="00AD0F0B">
        <w:t>lebih</w:t>
      </w:r>
      <w:proofErr w:type="spellEnd"/>
      <w:r w:rsidRPr="00AD0F0B">
        <w:t xml:space="preserve"> </w:t>
      </w:r>
      <w:proofErr w:type="spellStart"/>
      <w:r w:rsidRPr="00AD0F0B">
        <w:t>aman</w:t>
      </w:r>
      <w:proofErr w:type="spellEnd"/>
      <w:r w:rsidRPr="00AD0F0B">
        <w:t xml:space="preserve"> dan </w:t>
      </w:r>
      <w:proofErr w:type="spellStart"/>
      <w:r w:rsidRPr="00AD0F0B">
        <w:t>lebih</w:t>
      </w:r>
      <w:proofErr w:type="spellEnd"/>
      <w:r w:rsidRPr="00AD0F0B">
        <w:t xml:space="preserve"> </w:t>
      </w:r>
      <w:proofErr w:type="spellStart"/>
      <w:r w:rsidRPr="00AD0F0B">
        <w:t>baik</w:t>
      </w:r>
      <w:proofErr w:type="spellEnd"/>
      <w:r w:rsidRPr="00AD0F0B">
        <w:t xml:space="preserve">. </w:t>
      </w:r>
      <w:proofErr w:type="spellStart"/>
      <w:r w:rsidRPr="00AD0F0B">
        <w:t>Dengan</w:t>
      </w:r>
      <w:proofErr w:type="spellEnd"/>
      <w:r w:rsidRPr="00AD0F0B">
        <w:t xml:space="preserve"> </w:t>
      </w:r>
      <w:proofErr w:type="spellStart"/>
      <w:r w:rsidRPr="00AD0F0B">
        <w:t>kemampuan</w:t>
      </w:r>
      <w:proofErr w:type="spellEnd"/>
      <w:r w:rsidRPr="00AD0F0B">
        <w:t xml:space="preserve"> </w:t>
      </w:r>
      <w:proofErr w:type="spellStart"/>
      <w:r w:rsidRPr="00AD0F0B">
        <w:t>untuk</w:t>
      </w:r>
      <w:proofErr w:type="spellEnd"/>
      <w:r w:rsidRPr="00AD0F0B">
        <w:t xml:space="preserve"> </w:t>
      </w:r>
      <w:proofErr w:type="spellStart"/>
      <w:r w:rsidRPr="00AD0F0B">
        <w:t>menjalankan</w:t>
      </w:r>
      <w:proofErr w:type="spellEnd"/>
      <w:r w:rsidRPr="00AD0F0B">
        <w:t xml:space="preserve"> </w:t>
      </w:r>
      <w:proofErr w:type="spellStart"/>
      <w:r w:rsidRPr="00AD0F0B">
        <w:t>protokol</w:t>
      </w:r>
      <w:proofErr w:type="spellEnd"/>
      <w:r w:rsidRPr="00AD0F0B">
        <w:t xml:space="preserve"> </w:t>
      </w:r>
      <w:proofErr w:type="spellStart"/>
      <w:r w:rsidRPr="00AD0F0B">
        <w:t>pengujian</w:t>
      </w:r>
      <w:proofErr w:type="spellEnd"/>
      <w:r w:rsidRPr="00AD0F0B">
        <w:t xml:space="preserve"> </w:t>
      </w:r>
      <w:proofErr w:type="spellStart"/>
      <w:r w:rsidRPr="00AD0F0B">
        <w:t>spesifik</w:t>
      </w:r>
      <w:proofErr w:type="spellEnd"/>
      <w:r w:rsidRPr="00AD0F0B">
        <w:t xml:space="preserve"> EN dan ANSI, </w:t>
      </w:r>
      <w:proofErr w:type="spellStart"/>
      <w:r w:rsidRPr="00AD0F0B">
        <w:t>mesin</w:t>
      </w:r>
      <w:proofErr w:type="spellEnd"/>
      <w:r w:rsidRPr="00AD0F0B">
        <w:t xml:space="preserve"> </w:t>
      </w:r>
      <w:proofErr w:type="spellStart"/>
      <w:r w:rsidRPr="00AD0F0B">
        <w:t>ini</w:t>
      </w:r>
      <w:proofErr w:type="spellEnd"/>
      <w:r w:rsidRPr="00AD0F0B">
        <w:t xml:space="preserve"> </w:t>
      </w:r>
      <w:proofErr w:type="spellStart"/>
      <w:r w:rsidRPr="00AD0F0B">
        <w:t>adalah</w:t>
      </w:r>
      <w:proofErr w:type="spellEnd"/>
      <w:r w:rsidRPr="00AD0F0B">
        <w:t xml:space="preserve"> </w:t>
      </w:r>
      <w:proofErr w:type="spellStart"/>
      <w:r w:rsidRPr="00AD0F0B">
        <w:t>aset</w:t>
      </w:r>
      <w:proofErr w:type="spellEnd"/>
      <w:r w:rsidRPr="00AD0F0B">
        <w:t xml:space="preserve"> vital </w:t>
      </w:r>
      <w:proofErr w:type="spellStart"/>
      <w:r w:rsidRPr="00AD0F0B">
        <w:t>untuk</w:t>
      </w:r>
      <w:proofErr w:type="spellEnd"/>
      <w:r w:rsidRPr="00AD0F0B">
        <w:t xml:space="preserve"> </w:t>
      </w:r>
      <w:proofErr w:type="spellStart"/>
      <w:r w:rsidRPr="00AD0F0B">
        <w:t>menembus</w:t>
      </w:r>
      <w:proofErr w:type="spellEnd"/>
      <w:r w:rsidRPr="00AD0F0B">
        <w:t xml:space="preserve"> dan </w:t>
      </w:r>
      <w:proofErr w:type="spellStart"/>
      <w:r w:rsidRPr="00AD0F0B">
        <w:t>bersaing</w:t>
      </w:r>
      <w:proofErr w:type="spellEnd"/>
      <w:r w:rsidRPr="00AD0F0B">
        <w:t xml:space="preserve"> di pasar global.</w:t>
      </w:r>
    </w:p>
    <w:p w14:paraId="1A14E5AF" w14:textId="77777777" w:rsidR="00AD0F0B" w:rsidRPr="00AD0F0B" w:rsidRDefault="00AD0F0B" w:rsidP="00AD0F0B">
      <w:pPr>
        <w:pBdr>
          <w:bottom w:val="double" w:sz="6" w:space="1" w:color="auto"/>
        </w:pBdr>
        <w:spacing w:after="0" w:line="240" w:lineRule="auto"/>
        <w:jc w:val="both"/>
      </w:pPr>
      <w:proofErr w:type="spellStart"/>
      <w:r w:rsidRPr="00AD0F0B">
        <w:t>Berinvestasi</w:t>
      </w:r>
      <w:proofErr w:type="spellEnd"/>
      <w:r w:rsidRPr="00AD0F0B">
        <w:t xml:space="preserve"> pada </w:t>
      </w:r>
      <w:proofErr w:type="spellStart"/>
      <w:r w:rsidRPr="00AD0F0B">
        <w:t>mesin</w:t>
      </w:r>
      <w:proofErr w:type="spellEnd"/>
      <w:r w:rsidRPr="00AD0F0B">
        <w:t xml:space="preserve"> </w:t>
      </w:r>
      <w:proofErr w:type="spellStart"/>
      <w:r w:rsidRPr="00AD0F0B">
        <w:t>pengujian</w:t>
      </w:r>
      <w:proofErr w:type="spellEnd"/>
      <w:r w:rsidRPr="00AD0F0B">
        <w:t xml:space="preserve"> </w:t>
      </w:r>
      <w:proofErr w:type="spellStart"/>
      <w:r w:rsidRPr="00AD0F0B">
        <w:t>ini</w:t>
      </w:r>
      <w:proofErr w:type="spellEnd"/>
      <w:r w:rsidRPr="00AD0F0B">
        <w:t xml:space="preserve"> </w:t>
      </w:r>
      <w:proofErr w:type="spellStart"/>
      <w:r w:rsidRPr="00AD0F0B">
        <w:t>adalah</w:t>
      </w:r>
      <w:proofErr w:type="spellEnd"/>
      <w:r w:rsidRPr="00AD0F0B">
        <w:t xml:space="preserve"> </w:t>
      </w:r>
      <w:proofErr w:type="spellStart"/>
      <w:r w:rsidRPr="00AD0F0B">
        <w:t>investasi</w:t>
      </w:r>
      <w:proofErr w:type="spellEnd"/>
      <w:r w:rsidRPr="00AD0F0B">
        <w:t xml:space="preserve"> pada </w:t>
      </w:r>
      <w:proofErr w:type="spellStart"/>
      <w:r w:rsidRPr="00AD0F0B">
        <w:t>keselamatan</w:t>
      </w:r>
      <w:proofErr w:type="spellEnd"/>
      <w:r w:rsidRPr="00AD0F0B">
        <w:t xml:space="preserve"> </w:t>
      </w:r>
      <w:proofErr w:type="spellStart"/>
      <w:r w:rsidRPr="00AD0F0B">
        <w:t>manusia</w:t>
      </w:r>
      <w:proofErr w:type="spellEnd"/>
      <w:r w:rsidRPr="00AD0F0B">
        <w:t xml:space="preserve"> dan </w:t>
      </w:r>
      <w:proofErr w:type="spellStart"/>
      <w:r w:rsidRPr="00AD0F0B">
        <w:t>reputasi</w:t>
      </w:r>
      <w:proofErr w:type="spellEnd"/>
      <w:r w:rsidRPr="00AD0F0B">
        <w:t xml:space="preserve"> </w:t>
      </w:r>
      <w:proofErr w:type="spellStart"/>
      <w:r w:rsidRPr="00AD0F0B">
        <w:t>merek</w:t>
      </w:r>
      <w:proofErr w:type="spellEnd"/>
      <w:r w:rsidRPr="00AD0F0B">
        <w:t xml:space="preserve"> Anda. Ini </w:t>
      </w:r>
      <w:proofErr w:type="spellStart"/>
      <w:r w:rsidRPr="00AD0F0B">
        <w:t>adalah</w:t>
      </w:r>
      <w:proofErr w:type="spellEnd"/>
      <w:r w:rsidRPr="00AD0F0B">
        <w:t xml:space="preserve"> </w:t>
      </w:r>
      <w:proofErr w:type="spellStart"/>
      <w:r w:rsidRPr="00AD0F0B">
        <w:t>alat</w:t>
      </w:r>
      <w:proofErr w:type="spellEnd"/>
      <w:r w:rsidRPr="00AD0F0B">
        <w:t xml:space="preserve"> yang </w:t>
      </w:r>
      <w:proofErr w:type="spellStart"/>
      <w:r w:rsidRPr="00AD0F0B">
        <w:t>memberikan</w:t>
      </w:r>
      <w:proofErr w:type="spellEnd"/>
      <w:r w:rsidRPr="00AD0F0B">
        <w:t xml:space="preserve"> data </w:t>
      </w:r>
      <w:proofErr w:type="spellStart"/>
      <w:r w:rsidRPr="00AD0F0B">
        <w:t>kuantitatif</w:t>
      </w:r>
      <w:proofErr w:type="spellEnd"/>
      <w:r w:rsidRPr="00AD0F0B">
        <w:t xml:space="preserve"> yang </w:t>
      </w:r>
      <w:proofErr w:type="spellStart"/>
      <w:r w:rsidRPr="00AD0F0B">
        <w:t>tak</w:t>
      </w:r>
      <w:proofErr w:type="spellEnd"/>
      <w:r w:rsidRPr="00AD0F0B">
        <w:t xml:space="preserve"> </w:t>
      </w:r>
      <w:proofErr w:type="spellStart"/>
      <w:r w:rsidRPr="00AD0F0B">
        <w:t>terbantahkan</w:t>
      </w:r>
      <w:proofErr w:type="spellEnd"/>
      <w:r w:rsidRPr="00AD0F0B">
        <w:t xml:space="preserve"> </w:t>
      </w:r>
      <w:proofErr w:type="spellStart"/>
      <w:r w:rsidRPr="00AD0F0B">
        <w:t>bahwa</w:t>
      </w:r>
      <w:proofErr w:type="spellEnd"/>
      <w:r w:rsidRPr="00AD0F0B">
        <w:t xml:space="preserve"> </w:t>
      </w:r>
      <w:proofErr w:type="spellStart"/>
      <w:r w:rsidRPr="00AD0F0B">
        <w:t>sepatu</w:t>
      </w:r>
      <w:proofErr w:type="spellEnd"/>
      <w:r w:rsidRPr="00AD0F0B">
        <w:t xml:space="preserve"> </w:t>
      </w:r>
      <w:proofErr w:type="spellStart"/>
      <w:r w:rsidRPr="00AD0F0B">
        <w:t>keselamatan</w:t>
      </w:r>
      <w:proofErr w:type="spellEnd"/>
      <w:r w:rsidRPr="00AD0F0B">
        <w:t xml:space="preserve"> Anda </w:t>
      </w:r>
      <w:proofErr w:type="spellStart"/>
      <w:r w:rsidRPr="00AD0F0B">
        <w:t>benar-benar</w:t>
      </w:r>
      <w:proofErr w:type="spellEnd"/>
      <w:r w:rsidRPr="00AD0F0B">
        <w:t xml:space="preserve"> </w:t>
      </w:r>
      <w:proofErr w:type="spellStart"/>
      <w:r w:rsidRPr="00AD0F0B">
        <w:t>aman</w:t>
      </w:r>
      <w:proofErr w:type="spellEnd"/>
      <w:r w:rsidRPr="00AD0F0B">
        <w:t xml:space="preserve">. Bagi </w:t>
      </w:r>
      <w:proofErr w:type="spellStart"/>
      <w:r w:rsidRPr="00AD0F0B">
        <w:t>produsen</w:t>
      </w:r>
      <w:proofErr w:type="spellEnd"/>
      <w:r w:rsidRPr="00AD0F0B">
        <w:t xml:space="preserve"> </w:t>
      </w:r>
      <w:proofErr w:type="spellStart"/>
      <w:r w:rsidRPr="00AD0F0B">
        <w:t>sepatu</w:t>
      </w:r>
      <w:proofErr w:type="spellEnd"/>
      <w:r w:rsidRPr="00AD0F0B">
        <w:t xml:space="preserve"> APD, </w:t>
      </w:r>
      <w:proofErr w:type="spellStart"/>
      <w:r w:rsidRPr="00AD0F0B">
        <w:t>memiliki</w:t>
      </w:r>
      <w:proofErr w:type="spellEnd"/>
      <w:r w:rsidRPr="00AD0F0B">
        <w:t xml:space="preserve"> </w:t>
      </w:r>
      <w:proofErr w:type="spellStart"/>
      <w:r w:rsidRPr="00AD0F0B">
        <w:t>kemampuan</w:t>
      </w:r>
      <w:proofErr w:type="spellEnd"/>
      <w:r w:rsidRPr="00AD0F0B">
        <w:t xml:space="preserve"> </w:t>
      </w:r>
      <w:proofErr w:type="spellStart"/>
      <w:r w:rsidRPr="00AD0F0B">
        <w:t>pengujian</w:t>
      </w:r>
      <w:proofErr w:type="spellEnd"/>
      <w:r w:rsidRPr="00AD0F0B">
        <w:t xml:space="preserve"> in-house </w:t>
      </w:r>
      <w:proofErr w:type="spellStart"/>
      <w:r w:rsidRPr="00AD0F0B">
        <w:t>seperti</w:t>
      </w:r>
      <w:proofErr w:type="spellEnd"/>
      <w:r w:rsidRPr="00AD0F0B">
        <w:t xml:space="preserve"> </w:t>
      </w:r>
      <w:proofErr w:type="spellStart"/>
      <w:r w:rsidRPr="00AD0F0B">
        <w:t>ini</w:t>
      </w:r>
      <w:proofErr w:type="spellEnd"/>
      <w:r w:rsidRPr="00AD0F0B">
        <w:t xml:space="preserve"> </w:t>
      </w:r>
      <w:proofErr w:type="spellStart"/>
      <w:r w:rsidRPr="00AD0F0B">
        <w:t>berarti</w:t>
      </w:r>
      <w:proofErr w:type="spellEnd"/>
      <w:r w:rsidRPr="00AD0F0B">
        <w:t xml:space="preserve"> </w:t>
      </w:r>
      <w:proofErr w:type="spellStart"/>
      <w:r w:rsidRPr="00AD0F0B">
        <w:t>kontrol</w:t>
      </w:r>
      <w:proofErr w:type="spellEnd"/>
      <w:r w:rsidRPr="00AD0F0B">
        <w:t xml:space="preserve"> </w:t>
      </w:r>
      <w:proofErr w:type="spellStart"/>
      <w:r w:rsidRPr="00AD0F0B">
        <w:t>kualitas</w:t>
      </w:r>
      <w:proofErr w:type="spellEnd"/>
      <w:r w:rsidRPr="00AD0F0B">
        <w:t xml:space="preserve"> yang </w:t>
      </w:r>
      <w:proofErr w:type="spellStart"/>
      <w:r w:rsidRPr="00AD0F0B">
        <w:t>lebih</w:t>
      </w:r>
      <w:proofErr w:type="spellEnd"/>
      <w:r w:rsidRPr="00AD0F0B">
        <w:t xml:space="preserve"> </w:t>
      </w:r>
      <w:proofErr w:type="spellStart"/>
      <w:r w:rsidRPr="00AD0F0B">
        <w:t>ketat</w:t>
      </w:r>
      <w:proofErr w:type="spellEnd"/>
      <w:r w:rsidRPr="00AD0F0B">
        <w:t xml:space="preserve">, </w:t>
      </w:r>
      <w:proofErr w:type="spellStart"/>
      <w:r w:rsidRPr="00AD0F0B">
        <w:t>waktu</w:t>
      </w:r>
      <w:proofErr w:type="spellEnd"/>
      <w:r w:rsidRPr="00AD0F0B">
        <w:t xml:space="preserve"> </w:t>
      </w:r>
      <w:proofErr w:type="spellStart"/>
      <w:r w:rsidRPr="00AD0F0B">
        <w:t>pengembangan</w:t>
      </w:r>
      <w:proofErr w:type="spellEnd"/>
      <w:r w:rsidRPr="00AD0F0B">
        <w:t xml:space="preserve"> </w:t>
      </w:r>
      <w:proofErr w:type="spellStart"/>
      <w:r w:rsidRPr="00AD0F0B">
        <w:t>produk</w:t>
      </w:r>
      <w:proofErr w:type="spellEnd"/>
      <w:r w:rsidRPr="00AD0F0B">
        <w:t xml:space="preserve"> yang </w:t>
      </w:r>
      <w:proofErr w:type="spellStart"/>
      <w:r w:rsidRPr="00AD0F0B">
        <w:t>lebih</w:t>
      </w:r>
      <w:proofErr w:type="spellEnd"/>
      <w:r w:rsidRPr="00AD0F0B">
        <w:t xml:space="preserve"> </w:t>
      </w:r>
      <w:proofErr w:type="spellStart"/>
      <w:r w:rsidRPr="00AD0F0B">
        <w:t>cepat</w:t>
      </w:r>
      <w:proofErr w:type="spellEnd"/>
      <w:r w:rsidRPr="00AD0F0B">
        <w:t xml:space="preserve">, dan </w:t>
      </w:r>
      <w:proofErr w:type="spellStart"/>
      <w:r w:rsidRPr="00AD0F0B">
        <w:t>kepercayaan</w:t>
      </w:r>
      <w:proofErr w:type="spellEnd"/>
      <w:r w:rsidRPr="00AD0F0B">
        <w:t xml:space="preserve"> </w:t>
      </w:r>
      <w:proofErr w:type="spellStart"/>
      <w:r w:rsidRPr="00AD0F0B">
        <w:t>diri</w:t>
      </w:r>
      <w:proofErr w:type="spellEnd"/>
      <w:r w:rsidRPr="00AD0F0B">
        <w:t xml:space="preserve"> yang </w:t>
      </w:r>
      <w:proofErr w:type="spellStart"/>
      <w:r w:rsidRPr="00AD0F0B">
        <w:t>tinggi</w:t>
      </w:r>
      <w:proofErr w:type="spellEnd"/>
      <w:r w:rsidRPr="00AD0F0B">
        <w:t xml:space="preserve"> </w:t>
      </w:r>
      <w:proofErr w:type="spellStart"/>
      <w:r w:rsidRPr="00AD0F0B">
        <w:t>dalam</w:t>
      </w:r>
      <w:proofErr w:type="spellEnd"/>
      <w:r w:rsidRPr="00AD0F0B">
        <w:t xml:space="preserve"> </w:t>
      </w:r>
      <w:proofErr w:type="spellStart"/>
      <w:r w:rsidRPr="00AD0F0B">
        <w:t>menghadapi</w:t>
      </w:r>
      <w:proofErr w:type="spellEnd"/>
      <w:r w:rsidRPr="00AD0F0B">
        <w:t xml:space="preserve"> audit </w:t>
      </w:r>
      <w:proofErr w:type="spellStart"/>
      <w:r w:rsidRPr="00AD0F0B">
        <w:t>sertifikasi</w:t>
      </w:r>
      <w:proofErr w:type="spellEnd"/>
      <w:r w:rsidRPr="00AD0F0B">
        <w:t xml:space="preserve">. </w:t>
      </w:r>
      <w:proofErr w:type="spellStart"/>
      <w:r w:rsidRPr="00AD0F0B">
        <w:t>Pastikan</w:t>
      </w:r>
      <w:proofErr w:type="spellEnd"/>
      <w:r w:rsidRPr="00AD0F0B">
        <w:t xml:space="preserve"> </w:t>
      </w:r>
      <w:proofErr w:type="spellStart"/>
      <w:r w:rsidRPr="00AD0F0B">
        <w:t>janji</w:t>
      </w:r>
      <w:proofErr w:type="spellEnd"/>
      <w:r w:rsidRPr="00AD0F0B">
        <w:t xml:space="preserve"> </w:t>
      </w:r>
      <w:proofErr w:type="spellStart"/>
      <w:r w:rsidRPr="00AD0F0B">
        <w:t>perlindungan</w:t>
      </w:r>
      <w:proofErr w:type="spellEnd"/>
      <w:r w:rsidRPr="00AD0F0B">
        <w:t xml:space="preserve"> Anda </w:t>
      </w:r>
      <w:proofErr w:type="spellStart"/>
      <w:r w:rsidRPr="00AD0F0B">
        <w:t>didukung</w:t>
      </w:r>
      <w:proofErr w:type="spellEnd"/>
      <w:r w:rsidRPr="00AD0F0B">
        <w:t xml:space="preserve"> oleh </w:t>
      </w:r>
      <w:proofErr w:type="spellStart"/>
      <w:r w:rsidRPr="00AD0F0B">
        <w:t>bukti</w:t>
      </w:r>
      <w:proofErr w:type="spellEnd"/>
      <w:r w:rsidRPr="00AD0F0B">
        <w:t xml:space="preserve"> </w:t>
      </w:r>
      <w:proofErr w:type="spellStart"/>
      <w:r w:rsidRPr="00AD0F0B">
        <w:t>ilmiah</w:t>
      </w:r>
      <w:proofErr w:type="spellEnd"/>
      <w:r w:rsidRPr="00AD0F0B">
        <w:t xml:space="preserve"> yang valid </w:t>
      </w:r>
      <w:proofErr w:type="spellStart"/>
      <w:r w:rsidRPr="00AD0F0B">
        <w:t>dengan</w:t>
      </w:r>
      <w:proofErr w:type="spellEnd"/>
      <w:r w:rsidRPr="00AD0F0B">
        <w:t xml:space="preserve"> </w:t>
      </w:r>
      <w:proofErr w:type="spellStart"/>
      <w:r w:rsidRPr="00AD0F0B">
        <w:t>instrumen</w:t>
      </w:r>
      <w:proofErr w:type="spellEnd"/>
      <w:r w:rsidRPr="00AD0F0B">
        <w:t xml:space="preserve"> </w:t>
      </w:r>
      <w:proofErr w:type="spellStart"/>
      <w:r w:rsidRPr="00AD0F0B">
        <w:t>pengujian</w:t>
      </w:r>
      <w:proofErr w:type="spellEnd"/>
      <w:r w:rsidRPr="00AD0F0B">
        <w:t xml:space="preserve"> </w:t>
      </w:r>
      <w:proofErr w:type="spellStart"/>
      <w:r w:rsidRPr="00AD0F0B">
        <w:t>esensial</w:t>
      </w:r>
      <w:proofErr w:type="spellEnd"/>
      <w:r w:rsidRPr="00AD0F0B">
        <w:t xml:space="preserve"> </w:t>
      </w:r>
      <w:proofErr w:type="spellStart"/>
      <w:r w:rsidRPr="00AD0F0B">
        <w:t>ini</w:t>
      </w:r>
      <w:proofErr w:type="spellEnd"/>
      <w:r w:rsidRPr="00AD0F0B">
        <w:t>.</w:t>
      </w:r>
    </w:p>
    <w:p w14:paraId="7C4BC74F" w14:textId="77777777" w:rsidR="00AD0F0B" w:rsidRPr="00AD0F0B" w:rsidRDefault="00AD0F0B" w:rsidP="00AD0F0B">
      <w:pPr>
        <w:spacing w:after="0" w:line="240" w:lineRule="auto"/>
        <w:jc w:val="both"/>
      </w:pPr>
      <w:r w:rsidRPr="00AD0F0B">
        <w:t>In industries where safety is the highest priority, protective footwear is not merely apparel; it is a crucial piece of personal protective equipment (PPE). Its ability to protect against heavy impacts and sharp object punctures is an absolute, non-negotiable promise. We present a specialized testing machine designed to verify the two most critical aspects of safety footwear: the compression resistance of the protective toe cap and the puncture resistance of the sole. This instrument is the definitive tool for manufacturers to ensure every product not only meets, but exceeds the most stringent safety standards.</w:t>
      </w:r>
    </w:p>
    <w:p w14:paraId="022A11B9" w14:textId="77777777" w:rsidR="00AD0F0B" w:rsidRPr="00AD0F0B" w:rsidRDefault="00AD0F0B" w:rsidP="00AD0F0B">
      <w:pPr>
        <w:spacing w:after="0" w:line="240" w:lineRule="auto"/>
        <w:jc w:val="both"/>
      </w:pPr>
      <w:r w:rsidRPr="00AD0F0B">
        <w:t xml:space="preserve">This is an engineered solution built for compliance. The machine precisely performs tests according to the parameters set forth by leading international safety standards, including European (EN) and American (ANSI) standards. For the compression test, it delivers massive compressive forces up to 15 </w:t>
      </w:r>
      <w:proofErr w:type="spellStart"/>
      <w:r w:rsidRPr="00AD0F0B">
        <w:t>kN</w:t>
      </w:r>
      <w:proofErr w:type="spellEnd"/>
      <w:r w:rsidRPr="00AD0F0B">
        <w:t xml:space="preserve"> or more, at standard-specified speeds and platen hardness, to simulate the worst-case scenario of a heavy object crushing the foot. For the puncture test, it measures the force required for a sharp probe to penetrate the sole, ensuring it provides reliable protection on construction sites or in other hazardous industrial environments.</w:t>
      </w:r>
    </w:p>
    <w:p w14:paraId="22F6889A" w14:textId="77777777" w:rsidR="00AD0F0B" w:rsidRPr="00AD0F0B" w:rsidRDefault="00AD0F0B" w:rsidP="00AD0F0B">
      <w:pPr>
        <w:spacing w:after="0" w:line="240" w:lineRule="auto"/>
        <w:jc w:val="both"/>
      </w:pPr>
      <w:r w:rsidRPr="00AD0F0B">
        <w:t>Every component is designed to deliver accurate, certifiable, and accountable results. Force measurement is conducted by a modern electronic load cell with a measuring range of up to 20,000 Newtons and an accuracy of 1%. The high press display resolution (1/10000) allows for insightful data analysis, which is invaluable for R&amp;D teams in designing safer, better footwear. With the ability to execute specific EN and ANSI testing protocols, this machine is a vital asset for penetrating and competing in the global market.</w:t>
      </w:r>
    </w:p>
    <w:p w14:paraId="66E33DBC" w14:textId="77777777" w:rsidR="00AD0F0B" w:rsidRPr="00AD0F0B" w:rsidRDefault="00AD0F0B" w:rsidP="00AD0F0B">
      <w:pPr>
        <w:spacing w:after="0" w:line="240" w:lineRule="auto"/>
        <w:jc w:val="both"/>
      </w:pPr>
      <w:r w:rsidRPr="00AD0F0B">
        <w:t xml:space="preserve">Investing in this testing machine is an investment in human safety and your brand's reputation. It is the tool that provides the indisputable, quantitative data that your safety footwear is truly safe. For any PPE footwear manufacturer, having this in-house testing capability means tighter quality control, </w:t>
      </w:r>
      <w:r w:rsidRPr="00AD0F0B">
        <w:lastRenderedPageBreak/>
        <w:t>faster product development cycles, and supreme confidence when facing certification audits. Ensure your promise of protection is backed by valid scientific proof with this essential testing instrument.</w:t>
      </w:r>
    </w:p>
    <w:p w14:paraId="22E79719" w14:textId="77777777" w:rsidR="00AD0F0B" w:rsidRPr="00AD0F0B" w:rsidRDefault="00AD0F0B" w:rsidP="00AD0F0B">
      <w:pPr>
        <w:spacing w:after="0" w:line="240" w:lineRule="auto"/>
        <w:jc w:val="both"/>
      </w:pPr>
    </w:p>
    <w:sectPr w:rsidR="00AD0F0B" w:rsidRPr="00AD0F0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0B"/>
    <w:rsid w:val="0067384B"/>
    <w:rsid w:val="00A70E7A"/>
    <w:rsid w:val="00AD0F0B"/>
    <w:rsid w:val="00B815A5"/>
    <w:rsid w:val="00DA50F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16D13"/>
  <w15:chartTrackingRefBased/>
  <w15:docId w15:val="{EACE0B01-4615-4876-BEF4-B6E757B16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0F0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D0F0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D0F0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D0F0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D0F0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D0F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0F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0F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0F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0F0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D0F0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D0F0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D0F0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D0F0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D0F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0F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0F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0F0B"/>
    <w:rPr>
      <w:rFonts w:eastAsiaTheme="majorEastAsia" w:cstheme="majorBidi"/>
      <w:color w:val="272727" w:themeColor="text1" w:themeTint="D8"/>
    </w:rPr>
  </w:style>
  <w:style w:type="paragraph" w:styleId="Title">
    <w:name w:val="Title"/>
    <w:basedOn w:val="Normal"/>
    <w:next w:val="Normal"/>
    <w:link w:val="TitleChar"/>
    <w:uiPriority w:val="10"/>
    <w:qFormat/>
    <w:rsid w:val="00AD0F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0F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0F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0F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0F0B"/>
    <w:pPr>
      <w:spacing w:before="160"/>
      <w:jc w:val="center"/>
    </w:pPr>
    <w:rPr>
      <w:i/>
      <w:iCs/>
      <w:color w:val="404040" w:themeColor="text1" w:themeTint="BF"/>
    </w:rPr>
  </w:style>
  <w:style w:type="character" w:customStyle="1" w:styleId="QuoteChar">
    <w:name w:val="Quote Char"/>
    <w:basedOn w:val="DefaultParagraphFont"/>
    <w:link w:val="Quote"/>
    <w:uiPriority w:val="29"/>
    <w:rsid w:val="00AD0F0B"/>
    <w:rPr>
      <w:i/>
      <w:iCs/>
      <w:color w:val="404040" w:themeColor="text1" w:themeTint="BF"/>
    </w:rPr>
  </w:style>
  <w:style w:type="paragraph" w:styleId="ListParagraph">
    <w:name w:val="List Paragraph"/>
    <w:basedOn w:val="Normal"/>
    <w:uiPriority w:val="34"/>
    <w:qFormat/>
    <w:rsid w:val="00AD0F0B"/>
    <w:pPr>
      <w:ind w:left="720"/>
      <w:contextualSpacing/>
    </w:pPr>
  </w:style>
  <w:style w:type="character" w:styleId="IntenseEmphasis">
    <w:name w:val="Intense Emphasis"/>
    <w:basedOn w:val="DefaultParagraphFont"/>
    <w:uiPriority w:val="21"/>
    <w:qFormat/>
    <w:rsid w:val="00AD0F0B"/>
    <w:rPr>
      <w:i/>
      <w:iCs/>
      <w:color w:val="2F5496" w:themeColor="accent1" w:themeShade="BF"/>
    </w:rPr>
  </w:style>
  <w:style w:type="paragraph" w:styleId="IntenseQuote">
    <w:name w:val="Intense Quote"/>
    <w:basedOn w:val="Normal"/>
    <w:next w:val="Normal"/>
    <w:link w:val="IntenseQuoteChar"/>
    <w:uiPriority w:val="30"/>
    <w:qFormat/>
    <w:rsid w:val="00AD0F0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D0F0B"/>
    <w:rPr>
      <w:i/>
      <w:iCs/>
      <w:color w:val="2F5496" w:themeColor="accent1" w:themeShade="BF"/>
    </w:rPr>
  </w:style>
  <w:style w:type="character" w:styleId="IntenseReference">
    <w:name w:val="Intense Reference"/>
    <w:basedOn w:val="DefaultParagraphFont"/>
    <w:uiPriority w:val="32"/>
    <w:qFormat/>
    <w:rsid w:val="00AD0F0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718</Words>
  <Characters>4097</Characters>
  <Application>Microsoft Office Word</Application>
  <DocSecurity>0</DocSecurity>
  <Lines>34</Lines>
  <Paragraphs>9</Paragraphs>
  <ScaleCrop>false</ScaleCrop>
  <Company/>
  <LinksUpToDate>false</LinksUpToDate>
  <CharactersWithSpaces>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2025-09-19T04:20:00Z</dcterms:created>
  <dcterms:modified xsi:type="dcterms:W3CDTF">2025-09-19T04:22:00Z</dcterms:modified>
</cp:coreProperties>
</file>